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4C0D" w14:textId="68187C31" w:rsidR="004638F5" w:rsidRDefault="004638F5">
      <w:r>
        <w:rPr>
          <w:rFonts w:ascii="Helvetica" w:hAnsi="Helvetica"/>
          <w:color w:val="000000"/>
          <w:sz w:val="20"/>
          <w:szCs w:val="20"/>
        </w:rPr>
        <w:t>SISTEMA D'ALLERTAMENTO NAZIONALE PER I MAREMOTI GENERATI DA SISMA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MESSAGGIO DI INFORMAZIONE</w:t>
      </w:r>
      <w:r>
        <w:rPr>
          <w:rFonts w:ascii="Helvetica" w:hAnsi="Helvetica"/>
          <w:color w:val="000000"/>
          <w:sz w:val="20"/>
          <w:szCs w:val="20"/>
        </w:rPr>
        <w:br/>
        <w:t>=============================================================</w:t>
      </w:r>
      <w:r>
        <w:rPr>
          <w:rFonts w:ascii="Helvetica" w:hAnsi="Helvetica"/>
          <w:color w:val="000000"/>
          <w:sz w:val="20"/>
          <w:szCs w:val="20"/>
        </w:rPr>
        <w:br/>
        <w:t>MESSAGGIO ITALIA:       INFORMAZIONE (INFORMATION)</w:t>
      </w:r>
      <w:r>
        <w:rPr>
          <w:rFonts w:ascii="Helvetica" w:hAnsi="Helvetica"/>
          <w:color w:val="000000"/>
          <w:sz w:val="20"/>
          <w:szCs w:val="20"/>
        </w:rPr>
        <w:br/>
        <w:t>MESSAGGIO MEDITERRANEO: INFORMATION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E' IMPROBABILE CHE IL MAREMOTO, EVENTUALMENTE GENERATO DALL'EVENTO SISMICO,</w:t>
      </w:r>
      <w:r>
        <w:rPr>
          <w:rFonts w:ascii="Helvetica" w:hAnsi="Helvetica"/>
          <w:color w:val="000000"/>
          <w:sz w:val="20"/>
          <w:szCs w:val="20"/>
        </w:rPr>
        <w:br/>
        <w:t>PRODUCA UN IMPATTO SIGNIFICATIVO SUL TERRITORIO DI RIFERIMENTO DEL MESSAGGIO.</w:t>
      </w:r>
      <w:r>
        <w:rPr>
          <w:rFonts w:ascii="Helvetica" w:hAnsi="Helvetica"/>
          <w:color w:val="000000"/>
          <w:sz w:val="20"/>
          <w:szCs w:val="20"/>
        </w:rPr>
        <w:br/>
        <w:t>PERTANTO IL MESSAGGIO NON SI CONFIGURA COME UN'ALLERTA.</w:t>
      </w:r>
      <w:r>
        <w:rPr>
          <w:rFonts w:ascii="Helvetica" w:hAnsi="Helvetica"/>
          <w:color w:val="000000"/>
          <w:sz w:val="20"/>
          <w:szCs w:val="20"/>
        </w:rPr>
        <w:br/>
        <w:t>=============================================================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MESSAGGIO N.: 001</w:t>
      </w:r>
      <w:r>
        <w:rPr>
          <w:rFonts w:ascii="Helvetica" w:hAnsi="Helvetica"/>
          <w:color w:val="000000"/>
          <w:sz w:val="20"/>
          <w:szCs w:val="20"/>
        </w:rPr>
        <w:br/>
        <w:t>NTWC:         INGV-CAT IT-NTWC</w:t>
      </w:r>
      <w:r>
        <w:rPr>
          <w:rFonts w:ascii="Helvetica" w:hAnsi="Helvetica"/>
          <w:color w:val="000000"/>
          <w:sz w:val="20"/>
          <w:szCs w:val="20"/>
        </w:rPr>
        <w:br/>
        <w:t>TIPO:         INITIAL</w:t>
      </w:r>
      <w:r>
        <w:rPr>
          <w:rFonts w:ascii="Helvetica" w:hAnsi="Helvetica"/>
          <w:color w:val="000000"/>
          <w:sz w:val="20"/>
          <w:szCs w:val="20"/>
        </w:rPr>
        <w:br/>
        <w:t>INVIATO:      20:19 LT 05 FEB 2025 (Local Time)</w:t>
      </w:r>
      <w:r>
        <w:rPr>
          <w:rFonts w:ascii="Helvetica" w:hAnsi="Helvetica"/>
          <w:color w:val="000000"/>
          <w:sz w:val="20"/>
          <w:szCs w:val="20"/>
        </w:rPr>
        <w:br/>
        <w:t>             19:19 UTC 05 FEB 2025 (</w:t>
      </w:r>
      <w:proofErr w:type="spellStart"/>
      <w:r>
        <w:rPr>
          <w:rFonts w:ascii="Helvetica" w:hAnsi="Helvetica"/>
          <w:color w:val="000000"/>
          <w:sz w:val="20"/>
          <w:szCs w:val="20"/>
        </w:rPr>
        <w:t>Coordinated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Universal Time)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Parametri automatici del terremoto</w:t>
      </w:r>
      <w:r>
        <w:rPr>
          <w:rFonts w:ascii="Helvetica" w:hAnsi="Helvetica"/>
          <w:color w:val="000000"/>
          <w:sz w:val="20"/>
          <w:szCs w:val="20"/>
        </w:rPr>
        <w:br/>
        <w:t>********************************************************************************</w:t>
      </w:r>
      <w:r>
        <w:rPr>
          <w:rFonts w:ascii="Helvetica" w:hAnsi="Helvetica"/>
          <w:color w:val="000000"/>
          <w:sz w:val="20"/>
          <w:szCs w:val="20"/>
        </w:rPr>
        <w:br/>
        <w:t>Tempo origine      20:09 LT 05 FEB 2025     19:09 UTC 05 FEB 2025</w:t>
      </w:r>
      <w:r>
        <w:rPr>
          <w:rFonts w:ascii="Helvetica" w:hAnsi="Helvetica"/>
          <w:color w:val="000000"/>
          <w:sz w:val="20"/>
          <w:szCs w:val="20"/>
        </w:rPr>
        <w:br/>
        <w:t>Area               </w:t>
      </w:r>
      <w:proofErr w:type="spellStart"/>
      <w:r>
        <w:rPr>
          <w:rFonts w:ascii="Helvetica" w:hAnsi="Helvetica"/>
          <w:color w:val="000000"/>
          <w:sz w:val="20"/>
          <w:szCs w:val="20"/>
        </w:rPr>
        <w:t>Dodecanese_Islands_Greece</w:t>
      </w:r>
      <w:proofErr w:type="spellEnd"/>
      <w:r>
        <w:rPr>
          <w:rFonts w:ascii="Helvetica" w:hAnsi="Helvetica"/>
          <w:color w:val="000000"/>
          <w:sz w:val="20"/>
          <w:szCs w:val="20"/>
        </w:rPr>
        <w:br/>
        <w:t>Magnitudo          5.5</w:t>
      </w:r>
      <w:r>
        <w:rPr>
          <w:rFonts w:ascii="Helvetica" w:hAnsi="Helvetica"/>
          <w:color w:val="000000"/>
          <w:sz w:val="20"/>
          <w:szCs w:val="20"/>
        </w:rPr>
        <w:br/>
        <w:t>Coordinate         36.56 NORTH 25.65 EAST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</w:r>
      <w:proofErr w:type="spellStart"/>
      <w:r>
        <w:rPr>
          <w:rFonts w:ascii="Helvetica" w:hAnsi="Helvetica"/>
          <w:color w:val="000000"/>
          <w:sz w:val="20"/>
          <w:szCs w:val="20"/>
        </w:rPr>
        <w:t>Profondita'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       15 Km</w:t>
      </w:r>
      <w:r>
        <w:rPr>
          <w:rFonts w:ascii="Helvetica" w:hAnsi="Helvetica"/>
          <w:color w:val="000000"/>
          <w:sz w:val="20"/>
          <w:szCs w:val="20"/>
        </w:rPr>
        <w:br/>
        <w:t>********************************************************************************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Si segnala che: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 xml:space="preserve">questo messaggio </w:t>
      </w:r>
      <w:proofErr w:type="spellStart"/>
      <w:r>
        <w:rPr>
          <w:rFonts w:ascii="Helvetica" w:hAnsi="Helvetica"/>
          <w:color w:val="000000"/>
          <w:sz w:val="20"/>
          <w:szCs w:val="20"/>
        </w:rPr>
        <w:t>e'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basato solo sulla valutazione dei parametri sismici automatici del terremoto.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 xml:space="preserve">Per determinare se si </w:t>
      </w:r>
      <w:proofErr w:type="spellStart"/>
      <w:r>
        <w:rPr>
          <w:rFonts w:ascii="Helvetica" w:hAnsi="Helvetica"/>
          <w:color w:val="000000"/>
          <w:sz w:val="20"/>
          <w:szCs w:val="20"/>
        </w:rPr>
        <w:t>e'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effettivamente generato un maremoto e stimarne la </w:t>
      </w:r>
      <w:proofErr w:type="spellStart"/>
      <w:r>
        <w:rPr>
          <w:rFonts w:ascii="Helvetica" w:hAnsi="Helvetica"/>
          <w:color w:val="000000"/>
          <w:sz w:val="20"/>
          <w:szCs w:val="20"/>
        </w:rPr>
        <w:t>gravita'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e'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necessario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  <w:t>verificare i dati della rete mareografica.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QUESTO MESSAGGIO E' DIRAMATO PER OPPORTUNA INFORMAZIONE ALLE COMPONENTI E STRUTTURE OPERATIVE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  <w:t>DEL SERVIZIO NAZIONALE DELLA PROTEZIONE CIVILE CHE POTRANNO ADOTTARE EVENTUALI INIZIATIVE RITENUTE UTILI.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NON SEGUIRANNO ALTRI MESSAGGI.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--------------------------------------------------------------------------------------------------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DESCRIZIONE DEI LIVELLI DI ALLERTA E DEL MESSAGGIO DI INFORMAZIONE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Il LIVELLO DI ALLERTA ROSSO (WATCH) indica che le coste potrebbero essere colpite da un'onda di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  <w:t xml:space="preserve">maremoto con un'altezza superiore a 0,5 metri in mare aperto e/o un </w:t>
      </w:r>
      <w:proofErr w:type="spellStart"/>
      <w:r>
        <w:rPr>
          <w:rFonts w:ascii="Helvetica" w:hAnsi="Helvetica"/>
          <w:color w:val="000000"/>
          <w:sz w:val="20"/>
          <w:szCs w:val="20"/>
        </w:rPr>
        <w:t>run</w:t>
      </w:r>
      <w:proofErr w:type="spellEnd"/>
      <w:r>
        <w:rPr>
          <w:rFonts w:ascii="Helvetica" w:hAnsi="Helvetica"/>
          <w:color w:val="000000"/>
          <w:sz w:val="20"/>
          <w:szCs w:val="20"/>
        </w:rPr>
        <w:t>-up superiore a 1 metro sul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  <w:t>livello del mare.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>Il LIVELLO DI ALLERTA ARANCIONE (ADVISORY) indica che le coste potrebbero essere colpite da un'onda</w:t>
      </w:r>
      <w:r>
        <w:rPr>
          <w:rFonts w:ascii="Helvetica" w:hAnsi="Helvetica"/>
          <w:color w:val="000000"/>
          <w:sz w:val="20"/>
          <w:szCs w:val="20"/>
        </w:rPr>
        <w:br/>
        <w:t xml:space="preserve">di maremoto con un'altezza inferiore a 0,5 metri in mare aperto e/o un </w:t>
      </w:r>
      <w:proofErr w:type="spellStart"/>
      <w:r>
        <w:rPr>
          <w:rFonts w:ascii="Helvetica" w:hAnsi="Helvetica"/>
          <w:color w:val="000000"/>
          <w:sz w:val="20"/>
          <w:szCs w:val="20"/>
        </w:rPr>
        <w:t>run</w:t>
      </w:r>
      <w:proofErr w:type="spellEnd"/>
      <w:r>
        <w:rPr>
          <w:rFonts w:ascii="Helvetica" w:hAnsi="Helvetica"/>
          <w:color w:val="000000"/>
          <w:sz w:val="20"/>
          <w:szCs w:val="20"/>
        </w:rPr>
        <w:t>-up inferiore a 1 metro sul livello del mare.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  <w:t xml:space="preserve">Il MESSAGGIO DI INFORMAZIONE (INFORMATION) indica che </w:t>
      </w:r>
      <w:proofErr w:type="spellStart"/>
      <w:r>
        <w:rPr>
          <w:rFonts w:ascii="Helvetica" w:hAnsi="Helvetica"/>
          <w:color w:val="000000"/>
          <w:sz w:val="20"/>
          <w:szCs w:val="20"/>
        </w:rPr>
        <w:t>e'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improbabile che l'eventuale maremoto</w:t>
      </w:r>
      <w:r>
        <w:rPr>
          <w:rFonts w:ascii="Helvetica" w:hAnsi="Helvetica"/>
          <w:color w:val="000000"/>
          <w:sz w:val="20"/>
          <w:szCs w:val="20"/>
        </w:rPr>
        <w:br/>
        <w:t>produca un impatto significativo sulle coste italiane.</w:t>
      </w:r>
      <w:r>
        <w:rPr>
          <w:rFonts w:ascii="Helvetica" w:hAnsi="Helvetica"/>
          <w:color w:val="000000"/>
          <w:sz w:val="20"/>
          <w:szCs w:val="20"/>
        </w:rPr>
        <w:br/>
        <w:t>Tuttavia, entro 100 km circa dall'epicentro del terremoto si possono generare localmente</w:t>
      </w:r>
      <w:r>
        <w:rPr>
          <w:rFonts w:ascii="Helvetica" w:hAnsi="Helvetica"/>
          <w:color w:val="000000"/>
          <w:sz w:val="20"/>
          <w:szCs w:val="20"/>
        </w:rPr>
        <w:br/>
        <w:t>variazioni nelle correnti e moti ondosi anomali, in particolare all'interno dei bacini portuali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lastRenderedPageBreak/>
        <w:br/>
      </w:r>
    </w:p>
    <w:sectPr w:rsidR="004638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F5"/>
    <w:rsid w:val="004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B4D22"/>
  <w15:chartTrackingRefBased/>
  <w15:docId w15:val="{048AC7AA-7F75-1C47-ACE1-15D5C931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6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Cugliari</dc:creator>
  <cp:keywords/>
  <dc:description/>
  <cp:lastModifiedBy>Lorenzo Cugliari</cp:lastModifiedBy>
  <cp:revision>1</cp:revision>
  <dcterms:created xsi:type="dcterms:W3CDTF">2025-02-08T11:36:00Z</dcterms:created>
  <dcterms:modified xsi:type="dcterms:W3CDTF">2025-02-08T11:38:00Z</dcterms:modified>
</cp:coreProperties>
</file>